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6" w:rsidRDefault="005D63CB" w:rsidP="005D63CB">
      <w:pPr>
        <w:ind w:left="630" w:hangingChars="300" w:hanging="630"/>
      </w:pPr>
      <w:r>
        <w:rPr>
          <w:rFonts w:ascii="Arial" w:hAnsi="Arial" w:cs="Arial"/>
          <w:color w:val="000000"/>
          <w:szCs w:val="21"/>
        </w:rPr>
        <w:t>附件：</w:t>
      </w:r>
      <w:r>
        <w:rPr>
          <w:rFonts w:ascii="Arial" w:hAnsi="Arial" w:cs="Arial"/>
          <w:color w:val="000000"/>
          <w:szCs w:val="21"/>
        </w:rPr>
        <w:br/>
      </w:r>
      <w:bookmarkStart w:id="0" w:name="_GoBack"/>
      <w:bookmarkEnd w:id="0"/>
      <w:r>
        <w:rPr>
          <w:rStyle w:val="a5"/>
          <w:rFonts w:ascii="Arial" w:hAnsi="Arial" w:cs="Arial"/>
          <w:color w:val="000000"/>
          <w:szCs w:val="21"/>
        </w:rPr>
        <w:t>2015</w:t>
      </w:r>
      <w:r>
        <w:rPr>
          <w:rStyle w:val="a5"/>
          <w:rFonts w:ascii="Arial" w:hAnsi="Arial" w:cs="Arial"/>
          <w:color w:val="000000"/>
          <w:szCs w:val="21"/>
        </w:rPr>
        <w:t>年暑期社会实践活动获奖名单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Style w:val="a5"/>
          <w:rFonts w:ascii="Arial" w:hAnsi="Arial" w:cs="Arial"/>
          <w:color w:val="000000"/>
          <w:szCs w:val="21"/>
        </w:rPr>
        <w:t>一、优秀指导老师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钟金发、关俊明、黄嘉敏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Style w:val="a5"/>
          <w:rFonts w:ascii="Arial" w:hAnsi="Arial" w:cs="Arial"/>
          <w:color w:val="000000"/>
          <w:szCs w:val="21"/>
        </w:rPr>
        <w:t>二、优秀个人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黄嘉升、陈必凯、邹梓敏、黄定康、张春燕、冯思华、黄佩怡、花颖颖、吴锐妍、黎祖倩、沈佩嫦、许立东、李漫旖、杨康兰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Style w:val="a5"/>
          <w:rFonts w:ascii="Arial" w:hAnsi="Arial" w:cs="Arial"/>
          <w:color w:val="000000"/>
          <w:szCs w:val="21"/>
        </w:rPr>
        <w:t>三、优秀社会实践报告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罗清文《为什么说坚持是最长情的陪伴》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潘钰中《青春三下乡、志愿大和行》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吴光如《大和，你是我永生的记忆》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巫海萍《下乡之行、大和之情》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谢海华《青春在大和起航》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李登阳《时光不老，我们不散》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陈泽慧《感恩、感动、感谢》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许佳仪《珍惜回忆》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杨利锋《我志愿、我青春、我快乐》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谢焕军《青春下乡，与你共成长》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</w:t>
      </w:r>
      <w:r>
        <w:rPr>
          <w:rFonts w:ascii="Arial" w:hAnsi="Arial" w:cs="Arial"/>
          <w:color w:val="000000"/>
          <w:szCs w:val="21"/>
        </w:rPr>
        <w:br/>
        <w:t>                                                   </w:t>
      </w:r>
      <w:r>
        <w:rPr>
          <w:rFonts w:ascii="Arial" w:hAnsi="Arial" w:cs="Arial"/>
          <w:color w:val="000000"/>
          <w:szCs w:val="21"/>
        </w:rPr>
        <w:br/>
      </w:r>
    </w:p>
    <w:sectPr w:rsidR="00E4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9F" w:rsidRDefault="00284B9F" w:rsidP="005D63CB">
      <w:r>
        <w:separator/>
      </w:r>
    </w:p>
  </w:endnote>
  <w:endnote w:type="continuationSeparator" w:id="0">
    <w:p w:rsidR="00284B9F" w:rsidRDefault="00284B9F" w:rsidP="005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9F" w:rsidRDefault="00284B9F" w:rsidP="005D63CB">
      <w:r>
        <w:separator/>
      </w:r>
    </w:p>
  </w:footnote>
  <w:footnote w:type="continuationSeparator" w:id="0">
    <w:p w:rsidR="00284B9F" w:rsidRDefault="00284B9F" w:rsidP="005D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7"/>
    <w:rsid w:val="00284B9F"/>
    <w:rsid w:val="005D63CB"/>
    <w:rsid w:val="00A94B87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3CB"/>
    <w:rPr>
      <w:sz w:val="18"/>
      <w:szCs w:val="18"/>
    </w:rPr>
  </w:style>
  <w:style w:type="character" w:styleId="a5">
    <w:name w:val="Strong"/>
    <w:basedOn w:val="a0"/>
    <w:uiPriority w:val="22"/>
    <w:qFormat/>
    <w:rsid w:val="005D6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3CB"/>
    <w:rPr>
      <w:sz w:val="18"/>
      <w:szCs w:val="18"/>
    </w:rPr>
  </w:style>
  <w:style w:type="character" w:styleId="a5">
    <w:name w:val="Strong"/>
    <w:basedOn w:val="a0"/>
    <w:uiPriority w:val="22"/>
    <w:qFormat/>
    <w:rsid w:val="005D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2015-10-21T01:18:00Z</dcterms:created>
  <dcterms:modified xsi:type="dcterms:W3CDTF">2015-10-21T01:23:00Z</dcterms:modified>
</cp:coreProperties>
</file>